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8AD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/>
        <w:ind w:firstLine="0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报名登记表</w:t>
      </w:r>
    </w:p>
    <w:tbl>
      <w:tblPr>
        <w:tblStyle w:val="8"/>
        <w:tblpPr w:leftFromText="180" w:rightFromText="180" w:vertAnchor="text" w:horzAnchor="page" w:tblpXSpec="center" w:tblpY="481"/>
        <w:tblOverlap w:val="never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21"/>
        <w:gridCol w:w="1274"/>
        <w:gridCol w:w="1920"/>
        <w:gridCol w:w="1882"/>
        <w:gridCol w:w="2942"/>
      </w:tblGrid>
      <w:tr w14:paraId="57D3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  <w:jc w:val="center"/>
        </w:trPr>
        <w:tc>
          <w:tcPr>
            <w:tcW w:w="1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45B7F">
            <w:pPr>
              <w:pStyle w:val="6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项目名称</w:t>
            </w:r>
          </w:p>
        </w:tc>
        <w:tc>
          <w:tcPr>
            <w:tcW w:w="8018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5B0D3">
            <w:pPr>
              <w:pStyle w:val="7"/>
              <w:spacing w:before="0" w:beforeAutospacing="0" w:after="150" w:afterAutospacing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172C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  <w:jc w:val="center"/>
        </w:trPr>
        <w:tc>
          <w:tcPr>
            <w:tcW w:w="1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782A5">
            <w:pPr>
              <w:pStyle w:val="7"/>
              <w:spacing w:before="0" w:beforeAutospacing="0" w:after="150" w:afterAutospacing="0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项目编号</w:t>
            </w:r>
          </w:p>
        </w:tc>
        <w:tc>
          <w:tcPr>
            <w:tcW w:w="8018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140ED">
            <w:pPr>
              <w:pStyle w:val="7"/>
              <w:spacing w:before="0" w:beforeAutospacing="0" w:after="150" w:afterAutospacing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8BF7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  <w:jc w:val="center"/>
        </w:trPr>
        <w:tc>
          <w:tcPr>
            <w:tcW w:w="1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F257">
            <w:pPr>
              <w:pStyle w:val="7"/>
              <w:spacing w:before="0" w:beforeAutospacing="0" w:after="15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名称</w:t>
            </w:r>
          </w:p>
        </w:tc>
        <w:tc>
          <w:tcPr>
            <w:tcW w:w="8018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7A44">
            <w:pPr>
              <w:pStyle w:val="7"/>
              <w:spacing w:before="0" w:beforeAutospacing="0" w:after="150" w:afterAutospacing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   （盖章）</w:t>
            </w:r>
          </w:p>
        </w:tc>
      </w:tr>
      <w:tr w14:paraId="79AC3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  <w:jc w:val="center"/>
        </w:trPr>
        <w:tc>
          <w:tcPr>
            <w:tcW w:w="1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A6720">
            <w:pPr>
              <w:pStyle w:val="7"/>
              <w:spacing w:before="0" w:beforeAutospacing="0" w:after="15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注册地址</w:t>
            </w:r>
          </w:p>
        </w:tc>
        <w:tc>
          <w:tcPr>
            <w:tcW w:w="8018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5261E">
            <w:pPr>
              <w:pStyle w:val="7"/>
              <w:spacing w:before="0" w:beforeAutospacing="0" w:after="150" w:afterAutospacing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514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  <w:jc w:val="center"/>
        </w:trPr>
        <w:tc>
          <w:tcPr>
            <w:tcW w:w="1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98304">
            <w:pPr>
              <w:pStyle w:val="7"/>
              <w:spacing w:before="0" w:beforeAutospacing="0" w:after="150" w:afterAutospacing="0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营业执照号</w:t>
            </w:r>
          </w:p>
        </w:tc>
        <w:tc>
          <w:tcPr>
            <w:tcW w:w="8018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0A96">
            <w:pPr>
              <w:pStyle w:val="7"/>
              <w:spacing w:before="0" w:beforeAutospacing="0" w:after="150" w:afterAutospacing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254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  <w:jc w:val="center"/>
        </w:trPr>
        <w:tc>
          <w:tcPr>
            <w:tcW w:w="1421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534E9">
            <w:pPr>
              <w:pStyle w:val="7"/>
              <w:spacing w:before="0" w:beforeAutospacing="0" w:after="15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法定代表人或其委托代理人</w:t>
            </w:r>
          </w:p>
        </w:tc>
        <w:tc>
          <w:tcPr>
            <w:tcW w:w="12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06341">
            <w:pPr>
              <w:pStyle w:val="7"/>
              <w:spacing w:before="0" w:beforeAutospacing="0" w:after="15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姓 名</w:t>
            </w:r>
          </w:p>
        </w:tc>
        <w:tc>
          <w:tcPr>
            <w:tcW w:w="19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CE3CE">
            <w:pPr>
              <w:pStyle w:val="7"/>
              <w:spacing w:before="0" w:beforeAutospacing="0" w:after="150" w:afterAutospacing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E8283">
            <w:pPr>
              <w:pStyle w:val="7"/>
              <w:spacing w:before="0" w:beforeAutospacing="0" w:after="15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联系电话</w:t>
            </w:r>
          </w:p>
        </w:tc>
        <w:tc>
          <w:tcPr>
            <w:tcW w:w="294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FFCE0">
            <w:pPr>
              <w:pStyle w:val="7"/>
              <w:spacing w:before="0" w:beforeAutospacing="0" w:after="150" w:afterAutospacing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12C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2" w:hRule="atLeast"/>
          <w:jc w:val="center"/>
        </w:trPr>
        <w:tc>
          <w:tcPr>
            <w:tcW w:w="1421" w:type="dxa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0B5EF">
            <w:pPr>
              <w:jc w:val="left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0791">
            <w:pPr>
              <w:pStyle w:val="7"/>
              <w:spacing w:before="0" w:beforeAutospacing="0" w:after="15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电子邮箱</w:t>
            </w:r>
          </w:p>
        </w:tc>
        <w:tc>
          <w:tcPr>
            <w:tcW w:w="19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2415">
            <w:pPr>
              <w:pStyle w:val="7"/>
              <w:spacing w:before="0" w:beforeAutospacing="0" w:after="150" w:afterAutospacing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8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DB49C">
            <w:pPr>
              <w:pStyle w:val="7"/>
              <w:spacing w:before="0" w:beforeAutospacing="0" w:after="15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居民身份证号</w:t>
            </w:r>
          </w:p>
        </w:tc>
        <w:tc>
          <w:tcPr>
            <w:tcW w:w="294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93935">
            <w:pPr>
              <w:pStyle w:val="7"/>
              <w:spacing w:before="0" w:beforeAutospacing="0" w:after="150" w:afterAutospacing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 </w:t>
            </w:r>
          </w:p>
        </w:tc>
      </w:tr>
      <w:tr w14:paraId="3C955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686CE">
            <w:pPr>
              <w:jc w:val="center"/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  <w:t>备注</w:t>
            </w:r>
          </w:p>
        </w:tc>
        <w:tc>
          <w:tcPr>
            <w:tcW w:w="8018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CCC3">
            <w:pPr>
              <w:pStyle w:val="7"/>
              <w:spacing w:before="0" w:beforeAutospacing="0" w:after="150" w:afterAutospacing="0" w:line="360" w:lineRule="auto"/>
              <w:ind w:firstLine="420" w:firstLineChars="200"/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  <w:t>本人已获悉本项目对</w:t>
            </w: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  <w:t>的资格条件要求，如由于本人所代表的企业未能提供符合本项目要求的资格证明文件，不能通过资格审查，责任由本人(公司)承担。</w:t>
            </w:r>
          </w:p>
          <w:p w14:paraId="0B97C160">
            <w:pPr>
              <w:pStyle w:val="7"/>
              <w:spacing w:before="0" w:beforeAutospacing="0" w:after="150" w:afterAutospacing="0"/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  <w:t>我方对提交材料的真实性负责，如提交虚假材料将自行承担一切法律责任。</w:t>
            </w:r>
          </w:p>
          <w:p w14:paraId="625BC40D">
            <w:pPr>
              <w:pStyle w:val="7"/>
              <w:spacing w:before="0" w:beforeAutospacing="0" w:after="150" w:afterAutospacing="0"/>
              <w:ind w:firstLine="3780" w:firstLineChars="1800"/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  <w:t>报名人：</w:t>
            </w:r>
          </w:p>
          <w:p w14:paraId="7A193EC5">
            <w:pPr>
              <w:pStyle w:val="7"/>
              <w:spacing w:before="0" w:beforeAutospacing="0" w:after="150" w:afterAutospacing="0"/>
              <w:ind w:firstLine="3780" w:firstLineChars="1800"/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</w:pPr>
            <w:bookmarkStart w:id="0" w:name="_Toc4986"/>
            <w:r>
              <w:rPr>
                <w:rFonts w:hint="eastAsia" w:ascii="仿宋" w:hAnsi="仿宋" w:eastAsia="仿宋" w:cs="仿宋"/>
                <w:sz w:val="21"/>
                <w:szCs w:val="21"/>
              </w:rPr>
              <w:t>报名时间：   年   月   日</w:t>
            </w:r>
            <w:bookmarkEnd w:id="0"/>
          </w:p>
        </w:tc>
      </w:tr>
    </w:tbl>
    <w:p w14:paraId="1826E863"/>
    <w:p w14:paraId="19806CED">
      <w:pPr>
        <w:pStyle w:val="2"/>
      </w:pPr>
    </w:p>
    <w:p w14:paraId="55C9D500">
      <w:pPr>
        <w:pStyle w:val="2"/>
      </w:pPr>
    </w:p>
    <w:p w14:paraId="23076CA2">
      <w:pPr>
        <w:pStyle w:val="2"/>
      </w:pPr>
    </w:p>
    <w:p w14:paraId="259522C7">
      <w:pPr>
        <w:pStyle w:val="2"/>
      </w:pPr>
    </w:p>
    <w:p w14:paraId="6235425A">
      <w:pPr>
        <w:pStyle w:val="2"/>
      </w:pPr>
    </w:p>
    <w:p w14:paraId="63B53DF8">
      <w:pPr>
        <w:pStyle w:val="2"/>
      </w:pPr>
    </w:p>
    <w:p w14:paraId="46094A4D">
      <w:pPr>
        <w:pStyle w:val="2"/>
      </w:pPr>
    </w:p>
    <w:p w14:paraId="16F12955">
      <w:pPr>
        <w:pStyle w:val="2"/>
      </w:pPr>
    </w:p>
    <w:p w14:paraId="28C955B9">
      <w:pPr>
        <w:pStyle w:val="2"/>
      </w:pPr>
    </w:p>
    <w:p w14:paraId="20EDA4D5">
      <w:pPr>
        <w:pStyle w:val="2"/>
      </w:pPr>
    </w:p>
    <w:p w14:paraId="20CF0A1D">
      <w:pPr>
        <w:pStyle w:val="2"/>
      </w:pPr>
    </w:p>
    <w:p w14:paraId="0F67833C">
      <w:pPr>
        <w:pStyle w:val="2"/>
      </w:pPr>
    </w:p>
    <w:p w14:paraId="3DD19774">
      <w:pPr>
        <w:pStyle w:val="2"/>
      </w:pPr>
    </w:p>
    <w:p w14:paraId="6DA73878">
      <w:pPr>
        <w:pStyle w:val="2"/>
      </w:pPr>
    </w:p>
    <w:p w14:paraId="1E22B0CC">
      <w:pPr>
        <w:pStyle w:val="2"/>
      </w:pPr>
    </w:p>
    <w:p w14:paraId="7D3F60ED">
      <w:pPr>
        <w:pStyle w:val="2"/>
      </w:pPr>
    </w:p>
    <w:p w14:paraId="4DE5D117">
      <w:pPr>
        <w:pStyle w:val="2"/>
      </w:pPr>
    </w:p>
    <w:p w14:paraId="0FEA56A0">
      <w:pPr>
        <w:pStyle w:val="2"/>
      </w:pPr>
    </w:p>
    <w:p w14:paraId="5AE55481">
      <w:pPr>
        <w:pStyle w:val="2"/>
      </w:pPr>
    </w:p>
    <w:p w14:paraId="06A92123">
      <w:pPr>
        <w:pStyle w:val="2"/>
      </w:pPr>
    </w:p>
    <w:p w14:paraId="12413FA3">
      <w:pPr>
        <w:pStyle w:val="2"/>
      </w:pPr>
    </w:p>
    <w:p w14:paraId="61F4A45B">
      <w:pPr>
        <w:spacing w:before="74" w:line="229" w:lineRule="auto"/>
        <w:jc w:val="center"/>
        <w:rPr>
          <w:rFonts w:ascii="仿宋" w:hAnsi="仿宋" w:eastAsia="仿宋" w:cs="仿宋"/>
          <w:spacing w:val="5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hAnsi="仿宋" w:eastAsia="仿宋" w:cs="仿宋"/>
          <w:spacing w:val="5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中小企业声明函 (工程、服务)</w:t>
      </w:r>
    </w:p>
    <w:p w14:paraId="355132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3"/>
          <w:sz w:val="24"/>
          <w:szCs w:val="24"/>
        </w:rPr>
        <w:t>本公司(联合体)郑重声明，根据《政府采购促进中小企业发展管理办法》(</w:t>
      </w:r>
      <w:r>
        <w:rPr>
          <w:rFonts w:ascii="仿宋" w:hAnsi="仿宋" w:eastAsia="仿宋" w:cs="仿宋"/>
          <w:spacing w:val="2"/>
          <w:sz w:val="24"/>
          <w:szCs w:val="24"/>
        </w:rPr>
        <w:t>财</w:t>
      </w:r>
      <w:r>
        <w:rPr>
          <w:rFonts w:ascii="仿宋" w:hAnsi="仿宋" w:eastAsia="仿宋" w:cs="仿宋"/>
          <w:spacing w:val="14"/>
          <w:sz w:val="24"/>
          <w:szCs w:val="24"/>
        </w:rPr>
        <w:t>库〔20</w:t>
      </w:r>
      <w:r>
        <w:rPr>
          <w:rFonts w:ascii="仿宋" w:hAnsi="仿宋" w:eastAsia="仿宋" w:cs="仿宋"/>
          <w:spacing w:val="9"/>
          <w:sz w:val="24"/>
          <w:szCs w:val="24"/>
        </w:rPr>
        <w:t>2</w:t>
      </w:r>
      <w:r>
        <w:rPr>
          <w:rFonts w:ascii="仿宋" w:hAnsi="仿宋" w:eastAsia="仿宋" w:cs="仿宋"/>
          <w:spacing w:val="7"/>
          <w:sz w:val="24"/>
          <w:szCs w:val="24"/>
        </w:rPr>
        <w:t>0〕46号)的规定，本公司(联合体)参加</w:t>
      </w:r>
      <w:r>
        <w:rPr>
          <w:rFonts w:ascii="仿宋" w:hAnsi="仿宋" w:eastAsia="仿宋" w:cs="仿宋"/>
          <w:spacing w:val="7"/>
          <w:sz w:val="24"/>
          <w:szCs w:val="24"/>
          <w:u w:val="single" w:color="auto"/>
        </w:rPr>
        <w:t xml:space="preserve">   (单位名称) </w:t>
      </w:r>
      <w:r>
        <w:rPr>
          <w:rFonts w:ascii="仿宋" w:hAnsi="仿宋" w:eastAsia="仿宋" w:cs="仿宋"/>
          <w:spacing w:val="7"/>
          <w:sz w:val="24"/>
          <w:szCs w:val="24"/>
        </w:rPr>
        <w:t>的</w:t>
      </w:r>
      <w:r>
        <w:rPr>
          <w:rFonts w:ascii="仿宋" w:hAnsi="仿宋" w:eastAsia="仿宋" w:cs="仿宋"/>
          <w:spacing w:val="7"/>
          <w:sz w:val="24"/>
          <w:szCs w:val="24"/>
          <w:u w:val="single" w:color="auto"/>
        </w:rPr>
        <w:t xml:space="preserve">   (项目</w:t>
      </w:r>
      <w:r>
        <w:rPr>
          <w:rFonts w:ascii="仿宋" w:hAnsi="仿宋" w:eastAsia="仿宋" w:cs="仿宋"/>
          <w:spacing w:val="12"/>
          <w:sz w:val="24"/>
          <w:szCs w:val="24"/>
          <w:u w:val="single" w:color="auto"/>
        </w:rPr>
        <w:t>名</w:t>
      </w:r>
      <w:r>
        <w:rPr>
          <w:rFonts w:ascii="仿宋" w:hAnsi="仿宋" w:eastAsia="仿宋" w:cs="仿宋"/>
          <w:spacing w:val="11"/>
          <w:sz w:val="24"/>
          <w:szCs w:val="24"/>
          <w:u w:val="single" w:color="auto"/>
        </w:rPr>
        <w:t>称</w:t>
      </w:r>
      <w:r>
        <w:rPr>
          <w:rFonts w:ascii="仿宋" w:hAnsi="仿宋" w:eastAsia="仿宋" w:cs="仿宋"/>
          <w:spacing w:val="6"/>
          <w:sz w:val="24"/>
          <w:szCs w:val="24"/>
          <w:u w:val="single" w:color="auto"/>
        </w:rPr>
        <w:t xml:space="preserve">)  </w:t>
      </w:r>
      <w:r>
        <w:rPr>
          <w:rFonts w:ascii="仿宋" w:hAnsi="仿宋" w:eastAsia="仿宋" w:cs="仿宋"/>
          <w:spacing w:val="6"/>
          <w:sz w:val="24"/>
          <w:szCs w:val="24"/>
        </w:rPr>
        <w:t>采购活动，工程的施工单位全部为符合政策要求的中小企业(或者：服</w:t>
      </w:r>
      <w:r>
        <w:rPr>
          <w:rFonts w:ascii="仿宋" w:hAnsi="仿宋" w:eastAsia="仿宋" w:cs="仿宋"/>
          <w:spacing w:val="10"/>
          <w:sz w:val="24"/>
          <w:szCs w:val="24"/>
        </w:rPr>
        <w:t>务全部由符合政策要求的中小企业承接)。相关企业(含联合体中的中小企业</w:t>
      </w:r>
      <w:r>
        <w:rPr>
          <w:rFonts w:ascii="仿宋" w:hAnsi="仿宋" w:eastAsia="仿宋" w:cs="仿宋"/>
          <w:spacing w:val="4"/>
          <w:sz w:val="24"/>
          <w:szCs w:val="24"/>
        </w:rPr>
        <w:t>、</w:t>
      </w:r>
      <w:r>
        <w:rPr>
          <w:rFonts w:ascii="仿宋" w:hAnsi="仿宋" w:eastAsia="仿宋" w:cs="仿宋"/>
          <w:spacing w:val="16"/>
          <w:sz w:val="24"/>
          <w:szCs w:val="24"/>
        </w:rPr>
        <w:t>签订</w:t>
      </w:r>
      <w:r>
        <w:rPr>
          <w:rFonts w:ascii="仿宋" w:hAnsi="仿宋" w:eastAsia="仿宋" w:cs="仿宋"/>
          <w:spacing w:val="9"/>
          <w:sz w:val="24"/>
          <w:szCs w:val="24"/>
        </w:rPr>
        <w:t>分</w:t>
      </w:r>
      <w:r>
        <w:rPr>
          <w:rFonts w:ascii="仿宋" w:hAnsi="仿宋" w:eastAsia="仿宋" w:cs="仿宋"/>
          <w:spacing w:val="8"/>
          <w:sz w:val="24"/>
          <w:szCs w:val="24"/>
        </w:rPr>
        <w:t>包意向协议的中小企业)的具体情况如下:</w:t>
      </w:r>
    </w:p>
    <w:p w14:paraId="13FD20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68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1.</w:t>
      </w:r>
      <w:r>
        <w:rPr>
          <w:rFonts w:ascii="仿宋" w:hAnsi="仿宋" w:eastAsia="仿宋" w:cs="仿宋"/>
          <w:spacing w:val="-3"/>
          <w:sz w:val="24"/>
          <w:szCs w:val="24"/>
          <w:u w:val="single" w:color="auto"/>
        </w:rPr>
        <w:t xml:space="preserve">   (标的名称)   </w:t>
      </w:r>
      <w:r>
        <w:rPr>
          <w:rFonts w:ascii="仿宋" w:hAnsi="仿宋" w:eastAsia="仿宋" w:cs="仿宋"/>
          <w:spacing w:val="-3"/>
          <w:sz w:val="24"/>
          <w:szCs w:val="24"/>
        </w:rPr>
        <w:t>，属于</w:t>
      </w:r>
      <w:r>
        <w:rPr>
          <w:rFonts w:ascii="仿宋" w:hAnsi="仿宋" w:eastAsia="仿宋" w:cs="仿宋"/>
          <w:spacing w:val="-3"/>
          <w:sz w:val="24"/>
          <w:szCs w:val="24"/>
          <w:u w:val="single" w:color="auto"/>
        </w:rPr>
        <w:t xml:space="preserve">  (采购文件中明确的所属行业)   </w:t>
      </w:r>
      <w:r>
        <w:rPr>
          <w:rFonts w:ascii="仿宋" w:hAnsi="仿宋" w:eastAsia="仿宋" w:cs="仿宋"/>
          <w:spacing w:val="-3"/>
          <w:sz w:val="24"/>
          <w:szCs w:val="24"/>
        </w:rPr>
        <w:t xml:space="preserve"> ；承建 (承</w:t>
      </w:r>
      <w:r>
        <w:rPr>
          <w:rFonts w:ascii="仿宋" w:hAnsi="仿宋" w:eastAsia="仿宋" w:cs="仿宋"/>
          <w:spacing w:val="-4"/>
          <w:sz w:val="24"/>
          <w:szCs w:val="24"/>
        </w:rPr>
        <w:t>接) 企业为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(企业名称)  </w:t>
      </w:r>
      <w:r>
        <w:rPr>
          <w:rFonts w:ascii="仿宋" w:hAnsi="仿宋" w:eastAsia="仿宋" w:cs="仿宋"/>
          <w:spacing w:val="-2"/>
          <w:sz w:val="24"/>
          <w:szCs w:val="24"/>
        </w:rPr>
        <w:t>，从业人员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 </w:t>
      </w:r>
      <w:r>
        <w:rPr>
          <w:rFonts w:ascii="仿宋" w:hAnsi="仿宋" w:eastAsia="仿宋" w:cs="仿宋"/>
          <w:spacing w:val="-2"/>
          <w:sz w:val="24"/>
          <w:szCs w:val="24"/>
        </w:rPr>
        <w:t>人，营业收入为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2"/>
          <w:sz w:val="24"/>
          <w:szCs w:val="24"/>
        </w:rPr>
        <w:t>万元，资产总额</w:t>
      </w:r>
      <w:r>
        <w:rPr>
          <w:rFonts w:ascii="仿宋" w:hAnsi="仿宋" w:eastAsia="仿宋" w:cs="仿宋"/>
          <w:spacing w:val="12"/>
          <w:sz w:val="24"/>
          <w:szCs w:val="24"/>
        </w:rPr>
        <w:t>为</w:t>
      </w:r>
      <w:r>
        <w:rPr>
          <w:rFonts w:ascii="仿宋" w:hAnsi="仿宋" w:eastAsia="仿宋" w:cs="仿宋"/>
          <w:spacing w:val="7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7"/>
          <w:sz w:val="24"/>
          <w:szCs w:val="24"/>
        </w:rPr>
        <w:t>万元，属于</w:t>
      </w:r>
      <w:r>
        <w:rPr>
          <w:rFonts w:ascii="仿宋" w:hAnsi="仿宋" w:eastAsia="仿宋" w:cs="仿宋"/>
          <w:spacing w:val="7"/>
          <w:sz w:val="24"/>
          <w:szCs w:val="24"/>
          <w:u w:val="single" w:color="auto"/>
        </w:rPr>
        <w:t xml:space="preserve">      (中型企业、小型企业、微型企业) </w:t>
      </w:r>
      <w:r>
        <w:rPr>
          <w:rFonts w:ascii="仿宋" w:hAnsi="仿宋" w:eastAsia="仿宋" w:cs="仿宋"/>
          <w:spacing w:val="7"/>
          <w:sz w:val="24"/>
          <w:szCs w:val="24"/>
        </w:rPr>
        <w:t>；</w:t>
      </w:r>
    </w:p>
    <w:p w14:paraId="6745D6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4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2.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 (标的名称)   </w:t>
      </w:r>
      <w:r>
        <w:rPr>
          <w:rFonts w:ascii="仿宋" w:hAnsi="仿宋" w:eastAsia="仿宋" w:cs="仿宋"/>
          <w:spacing w:val="-3"/>
          <w:sz w:val="24"/>
          <w:szCs w:val="24"/>
        </w:rPr>
        <w:t>，</w:t>
      </w:r>
      <w:r>
        <w:rPr>
          <w:rFonts w:ascii="仿宋" w:hAnsi="仿宋" w:eastAsia="仿宋" w:cs="仿宋"/>
          <w:spacing w:val="-2"/>
          <w:sz w:val="24"/>
          <w:szCs w:val="24"/>
        </w:rPr>
        <w:t>属于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(采购文件中明确的所属行业)   </w:t>
      </w:r>
      <w:r>
        <w:rPr>
          <w:rFonts w:ascii="仿宋" w:hAnsi="仿宋" w:eastAsia="仿宋" w:cs="仿宋"/>
          <w:spacing w:val="-2"/>
          <w:sz w:val="24"/>
          <w:szCs w:val="24"/>
        </w:rPr>
        <w:t xml:space="preserve"> ；承建 (承</w:t>
      </w:r>
      <w:r>
        <w:rPr>
          <w:rFonts w:ascii="仿宋" w:hAnsi="仿宋" w:eastAsia="仿宋" w:cs="仿宋"/>
          <w:spacing w:val="-4"/>
          <w:sz w:val="24"/>
          <w:szCs w:val="24"/>
        </w:rPr>
        <w:t>接) 企业为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(企业名称)  </w:t>
      </w:r>
      <w:r>
        <w:rPr>
          <w:rFonts w:ascii="仿宋" w:hAnsi="仿宋" w:eastAsia="仿宋" w:cs="仿宋"/>
          <w:spacing w:val="-2"/>
          <w:sz w:val="24"/>
          <w:szCs w:val="24"/>
        </w:rPr>
        <w:t>，从业人员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 </w:t>
      </w:r>
      <w:r>
        <w:rPr>
          <w:rFonts w:ascii="仿宋" w:hAnsi="仿宋" w:eastAsia="仿宋" w:cs="仿宋"/>
          <w:spacing w:val="-2"/>
          <w:sz w:val="24"/>
          <w:szCs w:val="24"/>
        </w:rPr>
        <w:t>人，营业收入为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2"/>
          <w:sz w:val="24"/>
          <w:szCs w:val="24"/>
        </w:rPr>
        <w:t>万元，资产总额</w:t>
      </w:r>
      <w:r>
        <w:rPr>
          <w:rFonts w:ascii="仿宋" w:hAnsi="仿宋" w:eastAsia="仿宋" w:cs="仿宋"/>
          <w:spacing w:val="12"/>
          <w:sz w:val="24"/>
          <w:szCs w:val="24"/>
        </w:rPr>
        <w:t>为</w:t>
      </w:r>
      <w:r>
        <w:rPr>
          <w:rFonts w:ascii="仿宋" w:hAnsi="仿宋" w:eastAsia="仿宋" w:cs="仿宋"/>
          <w:spacing w:val="7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7"/>
          <w:sz w:val="24"/>
          <w:szCs w:val="24"/>
        </w:rPr>
        <w:t>万元，属于</w:t>
      </w:r>
      <w:r>
        <w:rPr>
          <w:rFonts w:ascii="仿宋" w:hAnsi="仿宋" w:eastAsia="仿宋" w:cs="仿宋"/>
          <w:spacing w:val="7"/>
          <w:sz w:val="24"/>
          <w:szCs w:val="24"/>
          <w:u w:val="single" w:color="auto"/>
        </w:rPr>
        <w:t xml:space="preserve">      (中型企业、小型企业、微型企业) </w:t>
      </w:r>
      <w:r>
        <w:rPr>
          <w:rFonts w:ascii="仿宋" w:hAnsi="仿宋" w:eastAsia="仿宋" w:cs="仿宋"/>
          <w:spacing w:val="7"/>
          <w:sz w:val="24"/>
          <w:szCs w:val="24"/>
        </w:rPr>
        <w:t>；</w:t>
      </w:r>
    </w:p>
    <w:p w14:paraId="1CD877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0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5"/>
          <w:position w:val="3"/>
          <w:sz w:val="24"/>
          <w:szCs w:val="24"/>
        </w:rPr>
        <w:t>……</w:t>
      </w:r>
    </w:p>
    <w:p w14:paraId="29C806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6"/>
          <w:sz w:val="24"/>
          <w:szCs w:val="24"/>
        </w:rPr>
        <w:t>以上企业，不属于大企业的分支机构，不存在控股股东为大企业的情形，</w:t>
      </w:r>
      <w:r>
        <w:rPr>
          <w:rFonts w:ascii="仿宋" w:hAnsi="仿宋" w:eastAsia="仿宋" w:cs="仿宋"/>
          <w:spacing w:val="4"/>
          <w:sz w:val="24"/>
          <w:szCs w:val="24"/>
        </w:rPr>
        <w:t>也</w:t>
      </w:r>
      <w:r>
        <w:rPr>
          <w:rFonts w:ascii="仿宋" w:hAnsi="仿宋" w:eastAsia="仿宋" w:cs="仿宋"/>
          <w:spacing w:val="14"/>
          <w:sz w:val="24"/>
          <w:szCs w:val="24"/>
        </w:rPr>
        <w:t>不</w:t>
      </w:r>
      <w:r>
        <w:rPr>
          <w:rFonts w:ascii="仿宋" w:hAnsi="仿宋" w:eastAsia="仿宋" w:cs="仿宋"/>
          <w:spacing w:val="8"/>
          <w:sz w:val="24"/>
          <w:szCs w:val="24"/>
        </w:rPr>
        <w:t>存在与大企业的负责人为同一人的情形。</w:t>
      </w:r>
    </w:p>
    <w:p w14:paraId="75D2C7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14"/>
          <w:sz w:val="24"/>
          <w:szCs w:val="24"/>
        </w:rPr>
        <w:t>本</w:t>
      </w:r>
      <w:r>
        <w:rPr>
          <w:rFonts w:ascii="仿宋" w:hAnsi="仿宋" w:eastAsia="仿宋" w:cs="仿宋"/>
          <w:spacing w:val="9"/>
          <w:sz w:val="24"/>
          <w:szCs w:val="24"/>
        </w:rPr>
        <w:t>企业对上述声明内容的真实性负责。如有</w:t>
      </w:r>
      <w:r>
        <w:rPr>
          <w:rFonts w:hint="eastAsia" w:ascii="仿宋" w:hAnsi="仿宋" w:eastAsia="仿宋" w:cs="仿宋"/>
          <w:spacing w:val="9"/>
          <w:sz w:val="24"/>
          <w:szCs w:val="24"/>
          <w:lang w:eastAsia="zh-CN"/>
        </w:rPr>
        <w:t>虚假</w:t>
      </w:r>
      <w:r>
        <w:rPr>
          <w:rFonts w:ascii="仿宋" w:hAnsi="仿宋" w:eastAsia="仿宋" w:cs="仿宋"/>
          <w:spacing w:val="9"/>
          <w:sz w:val="24"/>
          <w:szCs w:val="24"/>
        </w:rPr>
        <w:t>，将依法承担相应责任。</w:t>
      </w:r>
    </w:p>
    <w:p w14:paraId="31D4285E">
      <w:pPr>
        <w:spacing w:line="298" w:lineRule="auto"/>
        <w:rPr>
          <w:rFonts w:ascii="Arial"/>
          <w:sz w:val="21"/>
        </w:rPr>
      </w:pPr>
    </w:p>
    <w:p w14:paraId="451F744E">
      <w:pPr>
        <w:spacing w:line="299" w:lineRule="auto"/>
        <w:rPr>
          <w:rFonts w:ascii="Arial"/>
          <w:sz w:val="21"/>
        </w:rPr>
      </w:pPr>
    </w:p>
    <w:p w14:paraId="00708765">
      <w:pPr>
        <w:spacing w:before="75" w:line="229" w:lineRule="auto"/>
        <w:ind w:left="3630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0"/>
          <w:sz w:val="23"/>
          <w:szCs w:val="23"/>
        </w:rPr>
        <w:t>企</w:t>
      </w:r>
      <w:r>
        <w:rPr>
          <w:rFonts w:ascii="仿宋" w:hAnsi="仿宋" w:eastAsia="仿宋" w:cs="仿宋"/>
          <w:spacing w:val="6"/>
          <w:sz w:val="23"/>
          <w:szCs w:val="23"/>
        </w:rPr>
        <w:t>业名称(盖章):</w:t>
      </w:r>
    </w:p>
    <w:p w14:paraId="0B9B71C1">
      <w:pPr>
        <w:spacing w:line="297" w:lineRule="auto"/>
        <w:rPr>
          <w:rFonts w:ascii="Arial"/>
          <w:sz w:val="21"/>
        </w:rPr>
      </w:pPr>
    </w:p>
    <w:p w14:paraId="0F844FBC">
      <w:pPr>
        <w:spacing w:line="298" w:lineRule="auto"/>
        <w:rPr>
          <w:rFonts w:ascii="Arial"/>
          <w:sz w:val="21"/>
        </w:rPr>
      </w:pPr>
    </w:p>
    <w:p w14:paraId="4AF70B69">
      <w:pPr>
        <w:spacing w:before="75" w:line="231" w:lineRule="auto"/>
        <w:ind w:left="3680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9"/>
          <w:sz w:val="23"/>
          <w:szCs w:val="23"/>
        </w:rPr>
        <w:t>日</w:t>
      </w:r>
      <w:r>
        <w:rPr>
          <w:rFonts w:ascii="仿宋" w:hAnsi="仿宋" w:eastAsia="仿宋" w:cs="仿宋"/>
          <w:spacing w:val="6"/>
          <w:sz w:val="23"/>
          <w:szCs w:val="23"/>
        </w:rPr>
        <w:t>期:  年  月  日</w:t>
      </w:r>
    </w:p>
    <w:p w14:paraId="5314759C">
      <w:pPr>
        <w:spacing w:line="268" w:lineRule="auto"/>
        <w:rPr>
          <w:rFonts w:ascii="Arial"/>
          <w:sz w:val="21"/>
        </w:rPr>
      </w:pPr>
    </w:p>
    <w:p w14:paraId="549681B1">
      <w:pPr>
        <w:spacing w:line="268" w:lineRule="auto"/>
        <w:rPr>
          <w:rFonts w:ascii="Arial"/>
          <w:sz w:val="21"/>
        </w:rPr>
      </w:pPr>
    </w:p>
    <w:p w14:paraId="703BE642">
      <w:pPr>
        <w:spacing w:line="268" w:lineRule="auto"/>
        <w:rPr>
          <w:rFonts w:ascii="Arial"/>
          <w:sz w:val="21"/>
        </w:rPr>
      </w:pPr>
    </w:p>
    <w:p w14:paraId="553414A2">
      <w:pPr>
        <w:spacing w:line="268" w:lineRule="auto"/>
        <w:rPr>
          <w:rFonts w:ascii="Arial"/>
          <w:sz w:val="21"/>
        </w:rPr>
      </w:pPr>
    </w:p>
    <w:p w14:paraId="55778FCF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</w:rPr>
        <w:t>说明：</w:t>
      </w:r>
      <w:r>
        <w:rPr>
          <w:rFonts w:hint="eastAsia" w:ascii="仿宋" w:hAnsi="仿宋" w:eastAsia="仿宋" w:cs="仿宋"/>
        </w:rPr>
        <w:t>1.从业人员、营业收入、资产总额填报上一年度数据，无上一年度数据的新成立企业可不填报。</w:t>
      </w:r>
    </w:p>
    <w:p w14:paraId="76D15FB7">
      <w:pPr>
        <w:spacing w:line="261" w:lineRule="auto"/>
        <w:rPr>
          <w:rFonts w:ascii="Arial"/>
          <w:sz w:val="21"/>
        </w:rPr>
      </w:pPr>
      <w:r>
        <w:rPr>
          <w:rFonts w:hint="eastAsia" w:ascii="仿宋" w:hAnsi="仿宋" w:eastAsia="仿宋" w:cs="仿宋"/>
        </w:rPr>
        <w:t>2. 联合体磋商的，联合体各成员应分别填写。</w:t>
      </w:r>
    </w:p>
    <w:p w14:paraId="7637E7A7">
      <w:pPr>
        <w:pStyle w:val="2"/>
      </w:pPr>
      <w:bookmarkStart w:id="1" w:name="_GoBack"/>
      <w:bookmarkEnd w:id="1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66AD8">
    <w:pPr>
      <w:spacing w:line="196" w:lineRule="auto"/>
      <w:ind w:left="4380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3373C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3373C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2NDgxOWU0NzE4NjI4MDQ3ZGJiM2FhMzAyNGVhOTEifQ=="/>
  </w:docVars>
  <w:rsids>
    <w:rsidRoot w:val="00DA197D"/>
    <w:rsid w:val="00DA197D"/>
    <w:rsid w:val="358E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autoRedefine/>
    <w:qFormat/>
    <w:uiPriority w:val="0"/>
    <w:pPr>
      <w:widowControl w:val="0"/>
      <w:autoSpaceDE w:val="0"/>
      <w:autoSpaceDN w:val="0"/>
      <w:adjustRightInd w:val="0"/>
    </w:pPr>
    <w:rPr>
      <w:rFonts w:ascii=".." w:hAnsi="Times New Roman" w:eastAsia=".." w:cs="Times New Roman"/>
      <w:color w:val="000000"/>
      <w:sz w:val="24"/>
      <w:szCs w:val="24"/>
      <w:lang w:val="en-US" w:eastAsia="zh-CN" w:bidi="ar-SA"/>
    </w:rPr>
  </w:style>
  <w:style w:type="paragraph" w:customStyle="1" w:styleId="3">
    <w:name w:val="正文_1"/>
    <w:basedOn w:val="4"/>
    <w:autoRedefine/>
    <w:qFormat/>
    <w:uiPriority w:val="0"/>
    <w:rPr>
      <w:rFonts w:ascii="Calibri" w:hAnsi="Calibri" w:cs="Calibri"/>
      <w:szCs w:val="21"/>
    </w:rPr>
  </w:style>
  <w:style w:type="paragraph" w:customStyle="1" w:styleId="4">
    <w:name w:val="正文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toc 1"/>
    <w:basedOn w:val="1"/>
    <w:next w:val="1"/>
    <w:qFormat/>
    <w:uiPriority w:val="39"/>
    <w:pPr>
      <w:tabs>
        <w:tab w:val="right" w:leader="dot" w:pos="8296"/>
      </w:tabs>
      <w:spacing w:line="300" w:lineRule="exact"/>
      <w:ind w:firstLine="420"/>
    </w:pPr>
    <w:rPr>
      <w:kern w:val="1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段"/>
    <w:next w:val="1"/>
    <w:autoRedefine/>
    <w:qFormat/>
    <w:uiPriority w:val="99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kern w:val="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177</Characters>
  <Lines>0</Lines>
  <Paragraphs>0</Paragraphs>
  <TotalTime>0</TotalTime>
  <ScaleCrop>false</ScaleCrop>
  <LinksUpToDate>false</LinksUpToDate>
  <CharactersWithSpaces>247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2024-07-19T08:01:00Z</dcterms:created>
  <dc:creator>L yd✨</dc:creator>
  <cp:lastModifiedBy>L yd✨</cp:lastModifiedBy>
  <dcterms:modified xsi:type="dcterms:W3CDTF">2025-06-10T07:04:10Z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DAC8251E60254626A745D781276261F8_11</vt:lpwstr>
  </property>
  <property fmtid="{D5CDD505-2E9C-101B-9397-08002B2CF9AE}" pid="4" name="KSOTemplateDocerSaveRecord">
    <vt:lpwstr>eyJoZGlkIjoiYjY2NDgxOWU0NzE4NjI4MDQ3ZGJiM2FhMzAyNGVhOTEiLCJ1c2VySWQiOiI1MDMyMjM2MDEifQ==</vt:lpwstr>
  </property>
</Properties>
</file>